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29" w:rsidRDefault="005E3B29" w:rsidP="005E3B29">
      <w:pPr>
        <w:pStyle w:val="Tytu"/>
        <w:pBdr>
          <w:bottom w:val="single" w:sz="8" w:space="2" w:color="4F81BD" w:themeColor="accent1"/>
        </w:pBdr>
        <w:jc w:val="center"/>
        <w:rPr>
          <w:b/>
          <w:color w:val="000000" w:themeColor="text1"/>
          <w:sz w:val="28"/>
          <w:szCs w:val="28"/>
        </w:rPr>
      </w:pPr>
    </w:p>
    <w:p w:rsidR="005E3B29" w:rsidRDefault="005E3B29" w:rsidP="005E3B29">
      <w:pPr>
        <w:pStyle w:val="Tytu"/>
        <w:pBdr>
          <w:bottom w:val="single" w:sz="8" w:space="2" w:color="4F81BD" w:themeColor="accent1"/>
        </w:pBdr>
        <w:jc w:val="center"/>
        <w:rPr>
          <w:b/>
          <w:color w:val="000000" w:themeColor="text1"/>
          <w:sz w:val="28"/>
          <w:szCs w:val="28"/>
        </w:rPr>
      </w:pPr>
    </w:p>
    <w:p w:rsidR="005E3B29" w:rsidRPr="005E3B29" w:rsidRDefault="005E3B29" w:rsidP="005E3B29">
      <w:pPr>
        <w:pStyle w:val="Tytu"/>
        <w:pBdr>
          <w:bottom w:val="single" w:sz="8" w:space="2" w:color="4F81BD" w:themeColor="accent1"/>
        </w:pBdr>
        <w:jc w:val="center"/>
        <w:rPr>
          <w:b/>
          <w:color w:val="000000" w:themeColor="text1"/>
          <w:sz w:val="28"/>
          <w:szCs w:val="28"/>
        </w:rPr>
      </w:pPr>
      <w:r w:rsidRPr="005E3B29">
        <w:rPr>
          <w:b/>
          <w:color w:val="000000" w:themeColor="text1"/>
          <w:sz w:val="28"/>
          <w:szCs w:val="28"/>
        </w:rPr>
        <w:t>Od paluszka do ołówka.</w:t>
      </w:r>
    </w:p>
    <w:p w:rsidR="005E3B29" w:rsidRPr="005E3B29" w:rsidRDefault="005E3B29" w:rsidP="005E3B29">
      <w:pPr>
        <w:pStyle w:val="Tytu"/>
        <w:ind w:firstLine="708"/>
        <w:jc w:val="center"/>
        <w:rPr>
          <w:b/>
          <w:color w:val="000000" w:themeColor="text1"/>
          <w:sz w:val="28"/>
          <w:szCs w:val="28"/>
        </w:rPr>
      </w:pPr>
      <w:r w:rsidRPr="005E3B29">
        <w:rPr>
          <w:b/>
          <w:color w:val="000000" w:themeColor="text1"/>
          <w:sz w:val="28"/>
          <w:szCs w:val="28"/>
        </w:rPr>
        <w:t>Poradnik dla rodzica</w:t>
      </w:r>
    </w:p>
    <w:p w:rsidR="005E3B29" w:rsidRPr="005E3B29" w:rsidRDefault="005E3B29" w:rsidP="005E3B29">
      <w:pPr>
        <w:pStyle w:val="Tytu"/>
        <w:ind w:firstLine="708"/>
        <w:jc w:val="center"/>
        <w:rPr>
          <w:b/>
          <w:color w:val="000000" w:themeColor="text1"/>
          <w:sz w:val="28"/>
          <w:szCs w:val="28"/>
        </w:rPr>
      </w:pPr>
      <w:r w:rsidRPr="005E3B29">
        <w:rPr>
          <w:b/>
          <w:color w:val="000000" w:themeColor="text1"/>
          <w:sz w:val="28"/>
          <w:szCs w:val="28"/>
        </w:rPr>
        <w:t xml:space="preserve"> – przygotowanie dziecka do nauki pisania. Wsparcie, współpraca, porady, ćwiczenia</w:t>
      </w:r>
    </w:p>
    <w:p w:rsidR="000F1818" w:rsidRDefault="000F1818" w:rsidP="005E3B2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0F1818" w:rsidRDefault="000F1818" w:rsidP="005E3B2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-758825</wp:posOffset>
            </wp:positionV>
            <wp:extent cx="2912110" cy="2172970"/>
            <wp:effectExtent l="19050" t="0" r="2540" b="0"/>
            <wp:wrapNone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818" w:rsidRDefault="000F1818" w:rsidP="005E3B2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0F1818" w:rsidRDefault="000F1818" w:rsidP="005E3B2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0F1818" w:rsidRDefault="000F1818" w:rsidP="005E3B2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5E3B29" w:rsidRDefault="005E3B29" w:rsidP="005E3B2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30B1B">
        <w:rPr>
          <w:rFonts w:cstheme="minorHAnsi"/>
          <w:sz w:val="24"/>
          <w:szCs w:val="24"/>
        </w:rPr>
        <w:t xml:space="preserve">Przedszkole to miejsce gdzie dziecko przygotowuje się do ważnego etapu swojego życia, </w:t>
      </w:r>
      <w:r>
        <w:rPr>
          <w:rFonts w:cstheme="minorHAnsi"/>
          <w:sz w:val="24"/>
          <w:szCs w:val="24"/>
        </w:rPr>
        <w:t xml:space="preserve">jakim jest pójście do szkoły i wejście w rolę </w:t>
      </w:r>
      <w:r w:rsidRPr="00530B1B">
        <w:rPr>
          <w:rFonts w:cstheme="minorHAnsi"/>
          <w:sz w:val="24"/>
          <w:szCs w:val="24"/>
        </w:rPr>
        <w:t>ucznia. W tym procesie ważną role odgrywa</w:t>
      </w:r>
      <w:r>
        <w:rPr>
          <w:rFonts w:cstheme="minorHAnsi"/>
          <w:sz w:val="24"/>
          <w:szCs w:val="24"/>
        </w:rPr>
        <w:t>cie Wy-</w:t>
      </w:r>
      <w:r w:rsidRPr="00530B1B">
        <w:rPr>
          <w:rFonts w:cstheme="minorHAnsi"/>
          <w:sz w:val="24"/>
          <w:szCs w:val="24"/>
        </w:rPr>
        <w:t xml:space="preserve">rodzice. To właśnie </w:t>
      </w:r>
      <w:r>
        <w:rPr>
          <w:rFonts w:cstheme="minorHAnsi"/>
          <w:sz w:val="24"/>
          <w:szCs w:val="24"/>
        </w:rPr>
        <w:t>W</w:t>
      </w:r>
      <w:r w:rsidRPr="00530B1B">
        <w:rPr>
          <w:rFonts w:cstheme="minorHAnsi"/>
          <w:sz w:val="24"/>
          <w:szCs w:val="24"/>
        </w:rPr>
        <w:t>y jesteście wsparciem w pokonywaniu różnych trudności napotykanych w ich  pierwsz</w:t>
      </w:r>
      <w:r>
        <w:rPr>
          <w:rFonts w:cstheme="minorHAnsi"/>
          <w:sz w:val="24"/>
          <w:szCs w:val="24"/>
        </w:rPr>
        <w:t xml:space="preserve">ym etapie </w:t>
      </w:r>
      <w:r w:rsidRPr="00530B1B">
        <w:rPr>
          <w:rFonts w:cstheme="minorHAnsi"/>
          <w:sz w:val="24"/>
          <w:szCs w:val="24"/>
        </w:rPr>
        <w:t>edukacji. Wykształcenie u dziecka poczucia własnej wartości, wiary w siebie</w:t>
      </w:r>
      <w:r>
        <w:rPr>
          <w:rFonts w:cstheme="minorHAnsi"/>
          <w:sz w:val="24"/>
          <w:szCs w:val="24"/>
        </w:rPr>
        <w:t xml:space="preserve"> i </w:t>
      </w:r>
      <w:r w:rsidRPr="00530B1B">
        <w:rPr>
          <w:rFonts w:cstheme="minorHAnsi"/>
          <w:sz w:val="24"/>
          <w:szCs w:val="24"/>
        </w:rPr>
        <w:t xml:space="preserve">w swoje </w:t>
      </w:r>
      <w:r>
        <w:rPr>
          <w:rFonts w:cstheme="minorHAnsi"/>
          <w:sz w:val="24"/>
          <w:szCs w:val="24"/>
        </w:rPr>
        <w:t>możliwości</w:t>
      </w:r>
      <w:r w:rsidRPr="00530B1B">
        <w:rPr>
          <w:rFonts w:cstheme="minorHAnsi"/>
          <w:sz w:val="24"/>
          <w:szCs w:val="24"/>
        </w:rPr>
        <w:t xml:space="preserve"> spoczywa </w:t>
      </w:r>
      <w:r>
        <w:rPr>
          <w:rFonts w:cstheme="minorHAnsi"/>
          <w:sz w:val="24"/>
          <w:szCs w:val="24"/>
        </w:rPr>
        <w:t>między innymi</w:t>
      </w:r>
      <w:r w:rsidRPr="00530B1B">
        <w:rPr>
          <w:rFonts w:cstheme="minorHAnsi"/>
          <w:sz w:val="24"/>
          <w:szCs w:val="24"/>
        </w:rPr>
        <w:t xml:space="preserve"> na waszych barkach. Ważnym elementem jest </w:t>
      </w:r>
      <w:r>
        <w:rPr>
          <w:rFonts w:cstheme="minorHAnsi"/>
          <w:sz w:val="24"/>
          <w:szCs w:val="24"/>
        </w:rPr>
        <w:t>Wasza</w:t>
      </w:r>
      <w:r w:rsidRPr="00530B1B">
        <w:rPr>
          <w:rFonts w:cstheme="minorHAnsi"/>
          <w:sz w:val="24"/>
          <w:szCs w:val="24"/>
        </w:rPr>
        <w:t xml:space="preserve"> współpraca </w:t>
      </w:r>
      <w:r>
        <w:rPr>
          <w:rFonts w:cstheme="minorHAnsi"/>
          <w:sz w:val="24"/>
          <w:szCs w:val="24"/>
        </w:rPr>
        <w:t xml:space="preserve">z </w:t>
      </w:r>
      <w:r w:rsidRPr="00530B1B">
        <w:rPr>
          <w:rFonts w:cstheme="minorHAnsi"/>
          <w:sz w:val="24"/>
          <w:szCs w:val="24"/>
        </w:rPr>
        <w:t>nauczyciel</w:t>
      </w:r>
      <w:r>
        <w:rPr>
          <w:rFonts w:cstheme="minorHAnsi"/>
          <w:sz w:val="24"/>
          <w:szCs w:val="24"/>
        </w:rPr>
        <w:t>em prowadzącym dziecko</w:t>
      </w:r>
      <w:r w:rsidRPr="00530B1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bowiem </w:t>
      </w:r>
      <w:r w:rsidRPr="00530B1B">
        <w:rPr>
          <w:rFonts w:cstheme="minorHAnsi"/>
          <w:sz w:val="24"/>
          <w:szCs w:val="24"/>
        </w:rPr>
        <w:t>razem będ</w:t>
      </w:r>
      <w:r>
        <w:rPr>
          <w:rFonts w:cstheme="minorHAnsi"/>
          <w:sz w:val="24"/>
          <w:szCs w:val="24"/>
        </w:rPr>
        <w:t>ziecie</w:t>
      </w:r>
      <w:r w:rsidRPr="00530B1B">
        <w:rPr>
          <w:rFonts w:cstheme="minorHAnsi"/>
          <w:sz w:val="24"/>
          <w:szCs w:val="24"/>
        </w:rPr>
        <w:t xml:space="preserve"> się starali tłumaczyć dziecku, że wytrwała praca przynosi efekty</w:t>
      </w:r>
      <w:r>
        <w:rPr>
          <w:rFonts w:cstheme="minorHAnsi"/>
          <w:sz w:val="24"/>
          <w:szCs w:val="24"/>
        </w:rPr>
        <w:t xml:space="preserve">        i muszą przenikać się i uzupełniać - edukacji domowa z przedszkolną</w:t>
      </w:r>
      <w:r w:rsidRPr="00530B1B">
        <w:rPr>
          <w:rFonts w:cstheme="minorHAnsi"/>
          <w:sz w:val="24"/>
          <w:szCs w:val="24"/>
        </w:rPr>
        <w:t>. Wiadomo, że na początku nic nie jest łatwe</w:t>
      </w:r>
      <w:r>
        <w:rPr>
          <w:rFonts w:cstheme="minorHAnsi"/>
          <w:sz w:val="24"/>
          <w:szCs w:val="24"/>
        </w:rPr>
        <w:t>, ale tylko</w:t>
      </w:r>
      <w:r w:rsidRPr="00530B1B">
        <w:rPr>
          <w:rFonts w:cstheme="minorHAnsi"/>
          <w:sz w:val="24"/>
          <w:szCs w:val="24"/>
        </w:rPr>
        <w:t xml:space="preserve"> przy współpracy obu podmiotów – rodzic i nauczyciel – praca dziecka staje się coraz łatwiejsza i z zbiegiem czasu staje się możliwa do wykonania. Pamiętaj drogi rodzicu – zachęcaj nie zmuszaj</w:t>
      </w:r>
      <w:r>
        <w:rPr>
          <w:rFonts w:cstheme="minorHAnsi"/>
          <w:sz w:val="24"/>
          <w:szCs w:val="24"/>
        </w:rPr>
        <w:t xml:space="preserve"> i chwal, chwal, chwal każdy mały postęp          w długiej drodze edukacji</w:t>
      </w:r>
      <w:r w:rsidRPr="00530B1B">
        <w:rPr>
          <w:rFonts w:cstheme="minorHAnsi"/>
          <w:sz w:val="24"/>
          <w:szCs w:val="24"/>
        </w:rPr>
        <w:t>.</w:t>
      </w:r>
    </w:p>
    <w:p w:rsidR="005E3B29" w:rsidRPr="005E3B29" w:rsidRDefault="005E3B29" w:rsidP="005E3B2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Nauka pisania 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nie tylko ćwiczy sprawność ręki, za dobrze rozwiniętą motoryką małą kryje się bowiem </w:t>
      </w: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rozw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ój takich procesów jak </w:t>
      </w: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uwag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a</w:t>
      </w: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, koncentracj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a</w:t>
      </w: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 i pamięć. 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Wy,</w:t>
      </w: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 rodzic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e</w:t>
      </w: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 może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cie</w:t>
      </w: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 być częścią tego procesu. Poznając podstawy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 przygotowania dziecka do nauki</w:t>
      </w: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 pisania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, które z łatwością możecie przeprowadzić</w:t>
      </w: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 w domu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, pomożecie</w:t>
      </w: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 dzieci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om łagodnie przejść przez tą naukę,</w:t>
      </w:r>
      <w:r w:rsidR="008B2A2A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>a to zaowocuje sukcesami</w:t>
      </w:r>
      <w:r w:rsidRPr="00530B1B">
        <w:rPr>
          <w:rFonts w:cstheme="minorHAnsi"/>
          <w:color w:val="000000" w:themeColor="text1"/>
          <w:spacing w:val="-2"/>
          <w:sz w:val="24"/>
          <w:szCs w:val="24"/>
          <w:shd w:val="clear" w:color="auto" w:fill="FFFFFF"/>
        </w:rPr>
        <w:t xml:space="preserve"> w  szkole.</w:t>
      </w:r>
    </w:p>
    <w:p w:rsidR="005E3B29" w:rsidRPr="005E3B29" w:rsidRDefault="005E3B29" w:rsidP="005E3B29">
      <w:pPr>
        <w:spacing w:line="360" w:lineRule="auto"/>
        <w:ind w:firstLine="708"/>
        <w:jc w:val="both"/>
        <w:rPr>
          <w:rFonts w:cstheme="minorHAnsi"/>
          <w:i/>
          <w:sz w:val="24"/>
          <w:szCs w:val="24"/>
        </w:rPr>
      </w:pPr>
      <w:r w:rsidRPr="00530B1B">
        <w:rPr>
          <w:rFonts w:cstheme="minorHAnsi"/>
          <w:color w:val="000000" w:themeColor="text1"/>
          <w:sz w:val="24"/>
          <w:szCs w:val="24"/>
        </w:rPr>
        <w:lastRenderedPageBreak/>
        <w:t xml:space="preserve">W przedszkolu dzieci  </w:t>
      </w:r>
      <w:r w:rsidRPr="00530B1B">
        <w:rPr>
          <w:rFonts w:cstheme="minorHAnsi"/>
          <w:sz w:val="24"/>
          <w:szCs w:val="24"/>
        </w:rPr>
        <w:t>przygotowują się do nauki  pisania podczas zabaw, zajęć</w:t>
      </w:r>
      <w:r>
        <w:rPr>
          <w:rFonts w:cstheme="minorHAnsi"/>
          <w:sz w:val="24"/>
          <w:szCs w:val="24"/>
        </w:rPr>
        <w:t xml:space="preserve">                           i</w:t>
      </w:r>
      <w:r w:rsidRPr="00530B1B">
        <w:rPr>
          <w:rFonts w:cstheme="minorHAnsi"/>
          <w:sz w:val="24"/>
          <w:szCs w:val="24"/>
        </w:rPr>
        <w:t xml:space="preserve"> sytuacji edukacyjnych. Jak pisze Ewa Zielińska dzieci „</w:t>
      </w:r>
      <w:r w:rsidRPr="005E3B29">
        <w:rPr>
          <w:rFonts w:cstheme="minorHAnsi"/>
          <w:i/>
          <w:sz w:val="24"/>
          <w:szCs w:val="24"/>
        </w:rPr>
        <w:t xml:space="preserve">należy wspierać w opanowaniu tych trudnych umiejętności, gdyż im wcześniej je opanuje, </w:t>
      </w:r>
      <w:r>
        <w:rPr>
          <w:rFonts w:cstheme="minorHAnsi"/>
          <w:i/>
          <w:sz w:val="24"/>
          <w:szCs w:val="24"/>
        </w:rPr>
        <w:t xml:space="preserve">tym większe będzie miało szanse </w:t>
      </w:r>
      <w:r w:rsidRPr="005E3B29">
        <w:rPr>
          <w:rFonts w:cstheme="minorHAnsi"/>
          <w:i/>
          <w:sz w:val="24"/>
          <w:szCs w:val="24"/>
        </w:rPr>
        <w:t>w odniesieniu sukcesów w nauce szkolnej”.</w:t>
      </w:r>
    </w:p>
    <w:p w:rsidR="005E3B29" w:rsidRDefault="005E3B29" w:rsidP="005E3B29">
      <w:pPr>
        <w:spacing w:line="360" w:lineRule="auto"/>
        <w:ind w:firstLine="708"/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 w:rsidRPr="005E3B2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Rozwój małej motoryki</w:t>
      </w:r>
      <w:r w:rsidRPr="00530B1B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zawiera się w całościowym rozwoju psychomotorycznym dziecka. Odnosi się głównie do czynności związanych z użyciem dłoni oraz palców, a także koordynacji tych czynności za pomocą wzroku. Rozwój dziecka rozwija się stopniowo i osiąga coraz większy poziom sprawności. Ruchy dłoni i palców dziecka stają się coraz bardziej precyzyjne, dzięki czemu może ono wykonywać złożone  i skomplikowane </w:t>
      </w:r>
      <w:r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czynności. Dzieci zaczynają od </w:t>
      </w:r>
      <w:r w:rsidRPr="00530B1B">
        <w:rPr>
          <w:rFonts w:cstheme="minorHAnsi"/>
          <w:bCs/>
          <w:color w:val="333333"/>
          <w:sz w:val="24"/>
          <w:szCs w:val="24"/>
          <w:shd w:val="clear" w:color="auto" w:fill="FFFFFF"/>
        </w:rPr>
        <w:t>manipulowania przedmiotami, by następnie nabywać umiejętność posługiwania się nimi.</w:t>
      </w:r>
    </w:p>
    <w:p w:rsidR="005E3B29" w:rsidRPr="00B16E73" w:rsidRDefault="005E3B29" w:rsidP="005E3B29">
      <w:pPr>
        <w:spacing w:line="360" w:lineRule="auto"/>
        <w:ind w:firstLine="708"/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 w:rsidRPr="005E3B29">
        <w:rPr>
          <w:rFonts w:cstheme="minorHAnsi"/>
          <w:b/>
          <w:color w:val="222222"/>
          <w:sz w:val="24"/>
          <w:szCs w:val="24"/>
        </w:rPr>
        <w:t>Motoryka duża</w:t>
      </w:r>
      <w:r w:rsidRPr="00B16E73">
        <w:rPr>
          <w:rFonts w:cstheme="minorHAnsi"/>
          <w:color w:val="222222"/>
          <w:sz w:val="24"/>
          <w:szCs w:val="24"/>
        </w:rPr>
        <w:t xml:space="preserve"> obejmuje obszerne ruchy, w które zaangażowane jest całe ciało lub jego znaczna część. Jest szeroko pojętą aktywnością ruchową, która w sposób najbardziej efektywny rozwija układ nerwowy. Mówiąc o motoryce dużej mamy na myśli taką aktywność jak chodzenie, bieganie, skakanie, </w:t>
      </w:r>
      <w:r>
        <w:rPr>
          <w:rFonts w:cstheme="minorHAnsi"/>
          <w:sz w:val="24"/>
          <w:szCs w:val="24"/>
        </w:rPr>
        <w:t xml:space="preserve">jazda na rowerze </w:t>
      </w:r>
      <w:r w:rsidRPr="00B16E73">
        <w:rPr>
          <w:rFonts w:cstheme="minorHAnsi"/>
          <w:color w:val="222222"/>
          <w:sz w:val="24"/>
          <w:szCs w:val="24"/>
        </w:rPr>
        <w:t>czy pływanie, pokonywanie przeszkód, </w:t>
      </w:r>
      <w:hyperlink r:id="rId6" w:history="1">
        <w:r w:rsidRPr="005E3B29">
          <w:rPr>
            <w:rStyle w:val="Hipercze"/>
            <w:rFonts w:cstheme="minorHAnsi"/>
            <w:color w:val="222222"/>
            <w:sz w:val="24"/>
            <w:szCs w:val="24"/>
            <w:u w:val="none"/>
          </w:rPr>
          <w:t>gra</w:t>
        </w:r>
      </w:hyperlink>
      <w:r w:rsidRPr="005E3B29">
        <w:rPr>
          <w:rFonts w:cstheme="minorHAnsi"/>
          <w:color w:val="222222"/>
          <w:sz w:val="24"/>
          <w:szCs w:val="24"/>
        </w:rPr>
        <w:t> w </w:t>
      </w:r>
      <w:hyperlink r:id="rId7" w:history="1">
        <w:r w:rsidRPr="005E3B29">
          <w:rPr>
            <w:rStyle w:val="Hipercze"/>
            <w:rFonts w:cstheme="minorHAnsi"/>
            <w:color w:val="222222"/>
            <w:sz w:val="24"/>
            <w:szCs w:val="24"/>
            <w:u w:val="none"/>
          </w:rPr>
          <w:t>piłkę</w:t>
        </w:r>
      </w:hyperlink>
      <w:r w:rsidRPr="00B16E73">
        <w:rPr>
          <w:rFonts w:cstheme="minorHAnsi"/>
          <w:color w:val="222222"/>
          <w:sz w:val="24"/>
          <w:szCs w:val="24"/>
        </w:rPr>
        <w:t>, zabawy, w których ważna jest koordynacja wzrokowo-ruchowa, działania związane z rzutem czy celowaniem.</w:t>
      </w:r>
    </w:p>
    <w:p w:rsidR="005E3B29" w:rsidRDefault="005E3B29" w:rsidP="005E3B2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0F1818" w:rsidRDefault="000F1818" w:rsidP="00186C7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186C78" w:rsidRDefault="000F1818" w:rsidP="00186C7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-602615</wp:posOffset>
            </wp:positionV>
            <wp:extent cx="2403475" cy="1614805"/>
            <wp:effectExtent l="19050" t="0" r="0" b="0"/>
            <wp:wrapNone/>
            <wp:docPr id="4" name="Obraz 4" descr="Znalezione obrazy dla zapytania nauka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nauka pisa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78" w:rsidRPr="00186C78" w:rsidRDefault="00186C78" w:rsidP="00186C78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186C78">
        <w:rPr>
          <w:rFonts w:cstheme="minorHAnsi"/>
          <w:b/>
          <w:color w:val="000000" w:themeColor="text1"/>
          <w:sz w:val="28"/>
          <w:szCs w:val="28"/>
          <w:u w:val="single"/>
        </w:rPr>
        <w:t>Ćwiczenia</w:t>
      </w:r>
      <w:r w:rsidRPr="00186C78"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8399145</wp:posOffset>
            </wp:positionH>
            <wp:positionV relativeFrom="margin">
              <wp:posOffset>6128385</wp:posOffset>
            </wp:positionV>
            <wp:extent cx="2573655" cy="1774190"/>
            <wp:effectExtent l="19050" t="0" r="0" b="0"/>
            <wp:wrapSquare wrapText="bothSides"/>
            <wp:docPr id="3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78" w:rsidRPr="00186C78" w:rsidRDefault="00186C78" w:rsidP="00186C7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186C78">
        <w:rPr>
          <w:rFonts w:cstheme="minorHAnsi"/>
          <w:b/>
          <w:i/>
          <w:color w:val="000000" w:themeColor="text1"/>
          <w:sz w:val="24"/>
          <w:szCs w:val="24"/>
          <w:u w:val="single"/>
        </w:rPr>
        <w:t>Zabawy paluszkowe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5E40">
        <w:rPr>
          <w:rFonts w:cstheme="minorHAnsi"/>
          <w:b/>
          <w:color w:val="000000" w:themeColor="text1"/>
          <w:sz w:val="24"/>
          <w:szCs w:val="24"/>
        </w:rPr>
        <w:t>„ Idzie rak nieborak”</w:t>
      </w:r>
      <w:r>
        <w:rPr>
          <w:rFonts w:cstheme="minorHAnsi"/>
          <w:color w:val="000000" w:themeColor="text1"/>
          <w:sz w:val="24"/>
          <w:szCs w:val="24"/>
        </w:rPr>
        <w:t xml:space="preserve"> – wędrując po stole lub podłodze równolegle z dzieckiem paluszkami na dłuższych dystansach w ten sposób, by kolejno każdy palec dotykał podłoża.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5E40">
        <w:rPr>
          <w:rFonts w:cstheme="minorHAnsi"/>
          <w:b/>
          <w:color w:val="000000" w:themeColor="text1"/>
          <w:sz w:val="24"/>
          <w:szCs w:val="24"/>
        </w:rPr>
        <w:t>„Kominiarz”</w:t>
      </w:r>
      <w:r>
        <w:rPr>
          <w:rFonts w:cstheme="minorHAnsi"/>
          <w:color w:val="000000" w:themeColor="text1"/>
          <w:sz w:val="24"/>
          <w:szCs w:val="24"/>
        </w:rPr>
        <w:t xml:space="preserve"> – Idzie kominiarz po drabinie, fiku- miku już w kominie. Można to ćwiczenie wykonywać na plecach, bądź na ręce podążając ku górze (głowie dziecka). Pamiętajmy o zamianie ról.</w:t>
      </w:r>
    </w:p>
    <w:p w:rsidR="00186C78" w:rsidRPr="00ED5E40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D5E40">
        <w:rPr>
          <w:rFonts w:cstheme="minorHAnsi"/>
          <w:b/>
          <w:color w:val="000000" w:themeColor="text1"/>
          <w:sz w:val="24"/>
          <w:szCs w:val="24"/>
        </w:rPr>
        <w:lastRenderedPageBreak/>
        <w:t>„Co potrafią robić rączki?”</w:t>
      </w:r>
    </w:p>
    <w:p w:rsidR="00186C78" w:rsidRPr="00ED5E40" w:rsidRDefault="00186C78" w:rsidP="00186C78">
      <w:pPr>
        <w:pStyle w:val="Akapitzlist"/>
        <w:spacing w:line="360" w:lineRule="auto"/>
        <w:ind w:left="1068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ED5E40">
        <w:rPr>
          <w:rFonts w:cstheme="minorHAnsi"/>
          <w:i/>
          <w:color w:val="000000" w:themeColor="text1"/>
          <w:sz w:val="24"/>
          <w:szCs w:val="24"/>
        </w:rPr>
        <w:t>Co potrafią robić rączki?</w:t>
      </w:r>
    </w:p>
    <w:p w:rsidR="00186C78" w:rsidRPr="00ED5E40" w:rsidRDefault="00186C78" w:rsidP="00186C78">
      <w:pPr>
        <w:pStyle w:val="Akapitzlist"/>
        <w:spacing w:line="360" w:lineRule="auto"/>
        <w:ind w:left="1068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ED5E40">
        <w:rPr>
          <w:rFonts w:cstheme="minorHAnsi"/>
          <w:i/>
          <w:color w:val="000000" w:themeColor="text1"/>
          <w:sz w:val="24"/>
          <w:szCs w:val="24"/>
        </w:rPr>
        <w:t>Oj, potrafią bardzo wiele.</w:t>
      </w:r>
    </w:p>
    <w:p w:rsidR="00186C78" w:rsidRPr="00ED5E40" w:rsidRDefault="00186C78" w:rsidP="00186C78">
      <w:pPr>
        <w:pStyle w:val="Akapitzlist"/>
        <w:spacing w:line="360" w:lineRule="auto"/>
        <w:ind w:left="1068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ED5E40">
        <w:rPr>
          <w:rFonts w:cstheme="minorHAnsi"/>
          <w:i/>
          <w:color w:val="000000" w:themeColor="text1"/>
          <w:sz w:val="24"/>
          <w:szCs w:val="24"/>
        </w:rPr>
        <w:t>Zagnieść ciasto na niedzielę</w:t>
      </w:r>
    </w:p>
    <w:p w:rsidR="00186C78" w:rsidRPr="00ED5E40" w:rsidRDefault="00186C78" w:rsidP="00186C78">
      <w:pPr>
        <w:pStyle w:val="Akapitzlist"/>
        <w:spacing w:line="360" w:lineRule="auto"/>
        <w:ind w:left="1068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ED5E40">
        <w:rPr>
          <w:rFonts w:cstheme="minorHAnsi"/>
          <w:i/>
          <w:color w:val="000000" w:themeColor="text1"/>
          <w:sz w:val="24"/>
          <w:szCs w:val="24"/>
        </w:rPr>
        <w:t xml:space="preserve">I żarówki nowe wkręcić </w:t>
      </w:r>
    </w:p>
    <w:p w:rsidR="00186C78" w:rsidRPr="00ED5E40" w:rsidRDefault="00186C78" w:rsidP="00186C78">
      <w:pPr>
        <w:pStyle w:val="Akapitzlist"/>
        <w:spacing w:line="360" w:lineRule="auto"/>
        <w:ind w:left="1068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ED5E40">
        <w:rPr>
          <w:rFonts w:cstheme="minorHAnsi"/>
          <w:i/>
          <w:color w:val="000000" w:themeColor="text1"/>
          <w:sz w:val="24"/>
          <w:szCs w:val="24"/>
        </w:rPr>
        <w:t>Zapisywać ku pamięci.</w:t>
      </w:r>
    </w:p>
    <w:p w:rsidR="00186C78" w:rsidRPr="00ED5E40" w:rsidRDefault="00186C78" w:rsidP="00186C78">
      <w:pPr>
        <w:pStyle w:val="Akapitzlist"/>
        <w:spacing w:line="360" w:lineRule="auto"/>
        <w:ind w:left="1068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ED5E40">
        <w:rPr>
          <w:rFonts w:cstheme="minorHAnsi"/>
          <w:i/>
          <w:color w:val="000000" w:themeColor="text1"/>
          <w:sz w:val="24"/>
          <w:szCs w:val="24"/>
        </w:rPr>
        <w:t xml:space="preserve">Klaskać. </w:t>
      </w:r>
      <w:proofErr w:type="spellStart"/>
      <w:r w:rsidRPr="00ED5E40">
        <w:rPr>
          <w:rFonts w:cstheme="minorHAnsi"/>
          <w:i/>
          <w:color w:val="000000" w:themeColor="text1"/>
          <w:sz w:val="24"/>
          <w:szCs w:val="24"/>
        </w:rPr>
        <w:t>Machać.No</w:t>
      </w:r>
      <w:proofErr w:type="spellEnd"/>
      <w:r w:rsidRPr="00ED5E40">
        <w:rPr>
          <w:rFonts w:cstheme="minorHAnsi"/>
          <w:i/>
          <w:color w:val="000000" w:themeColor="text1"/>
          <w:sz w:val="24"/>
          <w:szCs w:val="24"/>
        </w:rPr>
        <w:t xml:space="preserve"> igrać</w:t>
      </w:r>
    </w:p>
    <w:p w:rsidR="00186C78" w:rsidRDefault="00186C78" w:rsidP="00186C78">
      <w:pPr>
        <w:pStyle w:val="Akapitzlist"/>
        <w:spacing w:line="360" w:lineRule="auto"/>
        <w:ind w:left="1068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ED5E40">
        <w:rPr>
          <w:rFonts w:cstheme="minorHAnsi"/>
          <w:i/>
          <w:color w:val="000000" w:themeColor="text1"/>
          <w:sz w:val="24"/>
          <w:szCs w:val="24"/>
        </w:rPr>
        <w:t>I zabawki poukładać.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„ </w:t>
      </w:r>
      <w:r w:rsidRPr="00822FEB">
        <w:rPr>
          <w:rFonts w:cstheme="minorHAnsi"/>
          <w:b/>
          <w:color w:val="000000" w:themeColor="text1"/>
          <w:sz w:val="24"/>
          <w:szCs w:val="24"/>
        </w:rPr>
        <w:t>Podbijanie balonów”</w:t>
      </w:r>
      <w:r>
        <w:rPr>
          <w:rFonts w:cstheme="minorHAnsi"/>
          <w:color w:val="000000" w:themeColor="text1"/>
          <w:sz w:val="24"/>
          <w:szCs w:val="24"/>
        </w:rPr>
        <w:t xml:space="preserve"> – należy podbijać balon wyłącznie palcami prawej i lewej ręki. Wówczas następuje manipulacja rękami tj. zginanie i prostowanie.</w:t>
      </w:r>
    </w:p>
    <w:p w:rsidR="000F1818" w:rsidRDefault="000F1818" w:rsidP="000F1818">
      <w:pPr>
        <w:pStyle w:val="Akapitzlist"/>
        <w:spacing w:line="36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</w:p>
    <w:p w:rsidR="00186C78" w:rsidRPr="00186C78" w:rsidRDefault="00186C78" w:rsidP="00186C7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186C78">
        <w:rPr>
          <w:rFonts w:cstheme="minorHAnsi"/>
          <w:b/>
          <w:i/>
          <w:color w:val="000000" w:themeColor="text1"/>
          <w:sz w:val="24"/>
          <w:szCs w:val="24"/>
          <w:u w:val="single"/>
        </w:rPr>
        <w:t>Ćwiczenia sprawności manualnej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„</w:t>
      </w:r>
      <w:r w:rsidRPr="00822FEB">
        <w:rPr>
          <w:rFonts w:cstheme="minorHAnsi"/>
          <w:b/>
          <w:color w:val="000000" w:themeColor="text1"/>
          <w:sz w:val="24"/>
          <w:szCs w:val="24"/>
        </w:rPr>
        <w:t>Wyklejanki”</w:t>
      </w:r>
      <w:r>
        <w:rPr>
          <w:rFonts w:cstheme="minorHAnsi"/>
          <w:color w:val="000000" w:themeColor="text1"/>
          <w:sz w:val="24"/>
          <w:szCs w:val="24"/>
        </w:rPr>
        <w:t xml:space="preserve"> – różnego rodzaju zajęcia plastyczne. Wydzieranki z papieru kolorowego</w:t>
      </w:r>
      <w:r w:rsidR="008B2A2A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a następnie wyklejanie kon</w:t>
      </w:r>
      <w:r w:rsidR="008B2A2A">
        <w:rPr>
          <w:rFonts w:cstheme="minorHAnsi"/>
          <w:color w:val="000000" w:themeColor="text1"/>
          <w:sz w:val="24"/>
          <w:szCs w:val="24"/>
        </w:rPr>
        <w:t>tury obrazka.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„</w:t>
      </w:r>
      <w:r w:rsidRPr="00822FEB">
        <w:rPr>
          <w:rFonts w:cstheme="minorHAnsi"/>
          <w:b/>
          <w:color w:val="000000" w:themeColor="text1"/>
          <w:sz w:val="24"/>
          <w:szCs w:val="24"/>
        </w:rPr>
        <w:t>Korale”</w:t>
      </w:r>
      <w:r>
        <w:rPr>
          <w:rFonts w:cstheme="minorHAnsi"/>
          <w:color w:val="000000" w:themeColor="text1"/>
          <w:sz w:val="24"/>
          <w:szCs w:val="24"/>
        </w:rPr>
        <w:t xml:space="preserve"> – w okresie jesiennym warto wybrać się z dzieckiem na spacer, nazbierać jarzębiny i zrobić z dzieckiem korale. Na nitkę, za pomocą igły nawlekamy kulki jarzębiny. 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22FEB">
        <w:rPr>
          <w:rFonts w:cstheme="minorHAnsi"/>
          <w:b/>
          <w:color w:val="000000" w:themeColor="text1"/>
          <w:sz w:val="24"/>
          <w:szCs w:val="24"/>
        </w:rPr>
        <w:t>Lepienie</w:t>
      </w:r>
      <w:r>
        <w:rPr>
          <w:rFonts w:cstheme="minorHAnsi"/>
          <w:color w:val="000000" w:themeColor="text1"/>
          <w:sz w:val="24"/>
          <w:szCs w:val="24"/>
        </w:rPr>
        <w:t xml:space="preserve"> z plasteliny, modeliny, pianko liny. Najlepszym jednak rozwiązaniem jest lepienie z masy solnej , którą warto przygotować z dzieckiem samodzielnie. Gniecenie, ściskanie, klepanie, wałkowanie, rwanie na kawałki, toczenia kul , wałeczków.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22FEB">
        <w:rPr>
          <w:rFonts w:cstheme="minorHAnsi"/>
          <w:b/>
          <w:color w:val="000000" w:themeColor="text1"/>
          <w:sz w:val="24"/>
          <w:szCs w:val="24"/>
        </w:rPr>
        <w:t>„Pierniki”</w:t>
      </w:r>
      <w:r>
        <w:rPr>
          <w:rFonts w:cstheme="minorHAnsi"/>
          <w:color w:val="000000" w:themeColor="text1"/>
          <w:sz w:val="24"/>
          <w:szCs w:val="24"/>
        </w:rPr>
        <w:t xml:space="preserve">  - w okresie świątecznym bardzo fajną zabawą jest pieczenie                   z dzieckiem ciastek świątecznych. Można wspólnie z całą rodziną spędzić miło ale  i pożytecznie czas.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„ Rysowanie” </w:t>
      </w:r>
      <w:r>
        <w:rPr>
          <w:rFonts w:cstheme="minorHAnsi"/>
          <w:color w:val="000000" w:themeColor="text1"/>
          <w:sz w:val="24"/>
          <w:szCs w:val="24"/>
        </w:rPr>
        <w:t>– rysowanie magicznym patykiem po ziemi, znalezionym na spacerze; kalkowanie prostych  złożonych rysunków czyli rysowanie po śladzie       i zgodnie z kierunkiem oznaczonym na rysunku.</w:t>
      </w:r>
    </w:p>
    <w:p w:rsidR="00186C78" w:rsidRPr="00874CAD" w:rsidRDefault="00186C78" w:rsidP="00186C78">
      <w:pPr>
        <w:pStyle w:val="Akapitzlist"/>
        <w:spacing w:line="36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  <w:r w:rsidRPr="00874CAD">
        <w:rPr>
          <w:rFonts w:cstheme="minorHAnsi"/>
          <w:color w:val="000000" w:themeColor="text1"/>
          <w:sz w:val="24"/>
          <w:szCs w:val="24"/>
        </w:rPr>
        <w:t>Dla dzieci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874CAD">
        <w:rPr>
          <w:rFonts w:cstheme="minorHAnsi"/>
          <w:color w:val="000000" w:themeColor="text1"/>
          <w:sz w:val="24"/>
          <w:szCs w:val="24"/>
        </w:rPr>
        <w:t xml:space="preserve"> które mają problem z trzymaniem</w:t>
      </w:r>
      <w:r>
        <w:rPr>
          <w:rFonts w:cstheme="minorHAnsi"/>
          <w:color w:val="000000" w:themeColor="text1"/>
          <w:sz w:val="24"/>
          <w:szCs w:val="24"/>
        </w:rPr>
        <w:t xml:space="preserve"> narzędzia pisarskiego można użyć</w:t>
      </w:r>
      <w:r w:rsidR="008B2A2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nasadki aby korygować </w:t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2405990" y="1175657"/>
            <wp:positionH relativeFrom="margin">
              <wp:align>right</wp:align>
            </wp:positionH>
            <wp:positionV relativeFrom="margin">
              <wp:align>top</wp:align>
            </wp:positionV>
            <wp:extent cx="1358488" cy="902525"/>
            <wp:effectExtent l="19050" t="0" r="0" b="0"/>
            <wp:wrapSquare wrapText="bothSides"/>
            <wp:docPr id="13" name="Obraz 13" descr="Znalezione obrazy dla zapytania ołówek z nas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ołówek z nasad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color w:val="000000" w:themeColor="text1"/>
          <w:sz w:val="24"/>
          <w:szCs w:val="24"/>
        </w:rPr>
        <w:t>nieprawidłowy chwyt.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„</w:t>
      </w:r>
      <w:r w:rsidRPr="00822FEB">
        <w:rPr>
          <w:rFonts w:cstheme="minorHAnsi"/>
          <w:b/>
          <w:color w:val="000000" w:themeColor="text1"/>
          <w:sz w:val="24"/>
          <w:szCs w:val="24"/>
        </w:rPr>
        <w:t>Malowanie”</w:t>
      </w:r>
      <w:r>
        <w:rPr>
          <w:rFonts w:cstheme="minorHAnsi"/>
          <w:color w:val="000000" w:themeColor="text1"/>
          <w:sz w:val="24"/>
          <w:szCs w:val="24"/>
        </w:rPr>
        <w:t xml:space="preserve"> -  wypełnianie kolorem całej powierzchni papieru, następnie płaszczyzny ograniczonej konturem. Można zacząć od obwodzenia palcem po </w:t>
      </w:r>
      <w:r>
        <w:rPr>
          <w:rFonts w:cstheme="minorHAnsi"/>
          <w:color w:val="000000" w:themeColor="text1"/>
          <w:sz w:val="24"/>
          <w:szCs w:val="24"/>
        </w:rPr>
        <w:lastRenderedPageBreak/>
        <w:t>konturze obrazka, następnie pomalować obrazek. Do malowania można wykorzystać palec, patyczki do uszu, pędzelek, gąbkę i malować na dużych powierzchniach, wykonując ruchy ramion.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„</w:t>
      </w:r>
      <w:r w:rsidRPr="00822FEB">
        <w:rPr>
          <w:rFonts w:cstheme="minorHAnsi"/>
          <w:b/>
          <w:color w:val="000000" w:themeColor="text1"/>
          <w:sz w:val="24"/>
          <w:szCs w:val="24"/>
        </w:rPr>
        <w:t>Wycinanie"</w:t>
      </w:r>
      <w:r>
        <w:rPr>
          <w:rFonts w:cstheme="minorHAnsi"/>
          <w:color w:val="000000" w:themeColor="text1"/>
          <w:sz w:val="24"/>
          <w:szCs w:val="24"/>
        </w:rPr>
        <w:t xml:space="preserve"> – nie bój się dziecku dać nożyczki do ręki</w:t>
      </w:r>
      <w:r w:rsidR="008B2A2A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im szybciej tym lepiej. Zaczynamy od dowolnego wycinania papier</w:t>
      </w:r>
      <w:r w:rsidR="008B2A2A">
        <w:rPr>
          <w:rFonts w:cstheme="minorHAnsi"/>
          <w:color w:val="000000" w:themeColor="text1"/>
          <w:sz w:val="24"/>
          <w:szCs w:val="24"/>
        </w:rPr>
        <w:t>u, następnie</w:t>
      </w:r>
      <w:r>
        <w:rPr>
          <w:rFonts w:cstheme="minorHAnsi"/>
          <w:color w:val="000000" w:themeColor="text1"/>
          <w:sz w:val="24"/>
          <w:szCs w:val="24"/>
        </w:rPr>
        <w:t xml:space="preserve"> po linii prostej, linii falistej, figur geometrycznych, postaci , roślin. Możesz wykorzystać do tego różnego rodzaju ulotki, gazety. </w:t>
      </w:r>
    </w:p>
    <w:p w:rsidR="000F1818" w:rsidRDefault="000F1818" w:rsidP="000F1818">
      <w:pPr>
        <w:pStyle w:val="Akapitzlist"/>
        <w:spacing w:line="36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</w:p>
    <w:p w:rsidR="00186C78" w:rsidRPr="00186C78" w:rsidRDefault="00186C78" w:rsidP="00186C7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186C78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Ćwiczenia grafomotoryczne 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Lepienie kulek z plasteliny</w:t>
      </w:r>
    </w:p>
    <w:p w:rsidR="00186C78" w:rsidRP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Zabawa piaskiem kinetycznym</w:t>
      </w:r>
    </w:p>
    <w:p w:rsidR="00186C78" w:rsidRDefault="00186C78" w:rsidP="00186C78">
      <w:pPr>
        <w:pStyle w:val="Akapitzlist"/>
        <w:spacing w:line="36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</w:p>
    <w:p w:rsidR="00186C78" w:rsidRPr="00186C78" w:rsidRDefault="00186C78" w:rsidP="00186C7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186C78">
        <w:rPr>
          <w:rFonts w:cstheme="minorHAnsi"/>
          <w:b/>
          <w:i/>
          <w:color w:val="000000" w:themeColor="text1"/>
          <w:sz w:val="24"/>
          <w:szCs w:val="24"/>
          <w:u w:val="single"/>
        </w:rPr>
        <w:t>Ćwiczenia współpracy oka i ręki.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Rysowanie po</w:t>
      </w:r>
      <w:r w:rsidR="000F181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śladzie</w:t>
      </w:r>
      <w:r w:rsidR="000F1818">
        <w:rPr>
          <w:rFonts w:cstheme="minorHAnsi"/>
          <w:color w:val="000000" w:themeColor="text1"/>
          <w:sz w:val="24"/>
          <w:szCs w:val="24"/>
        </w:rPr>
        <w:t>,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Kalkowanie rysunków przez kalkę</w:t>
      </w:r>
      <w:r w:rsidR="000F1818">
        <w:rPr>
          <w:rFonts w:cstheme="minorHAnsi"/>
          <w:color w:val="000000" w:themeColor="text1"/>
          <w:sz w:val="24"/>
          <w:szCs w:val="24"/>
        </w:rPr>
        <w:t>,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Wypełnianie rysunków różnymi materiałami</w:t>
      </w:r>
      <w:r w:rsidR="000F1818">
        <w:rPr>
          <w:rFonts w:cstheme="minorHAnsi"/>
          <w:color w:val="000000" w:themeColor="text1"/>
          <w:sz w:val="24"/>
          <w:szCs w:val="24"/>
        </w:rPr>
        <w:t>,</w:t>
      </w:r>
    </w:p>
    <w:p w:rsidR="00186C78" w:rsidRDefault="00186C78" w:rsidP="00186C7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Łączenia</w:t>
      </w:r>
      <w:r w:rsidR="000F1818">
        <w:rPr>
          <w:rFonts w:cstheme="minorHAnsi"/>
          <w:color w:val="000000" w:themeColor="text1"/>
          <w:sz w:val="24"/>
          <w:szCs w:val="24"/>
        </w:rPr>
        <w:t xml:space="preserve"> takich samych obrazków ze sobą ( figur, znaków, liter).</w:t>
      </w:r>
    </w:p>
    <w:p w:rsidR="00C23251" w:rsidRDefault="00186C78" w:rsidP="00186C78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86C78">
        <w:rPr>
          <w:rFonts w:cstheme="minorHAnsi"/>
          <w:b/>
          <w:color w:val="000000" w:themeColor="text1"/>
          <w:sz w:val="24"/>
          <w:szCs w:val="24"/>
          <w:u w:val="single"/>
        </w:rPr>
        <w:t>Ćwiczenia pisania szlaczków wraz ze stopniowaniem trudności</w:t>
      </w:r>
    </w:p>
    <w:p w:rsidR="000F1818" w:rsidRDefault="000F1818" w:rsidP="00186C78">
      <w:pPr>
        <w:rPr>
          <w:b/>
        </w:rPr>
      </w:pPr>
    </w:p>
    <w:p w:rsidR="000F1818" w:rsidRPr="000F1818" w:rsidRDefault="000F1818" w:rsidP="000F1818">
      <w:pPr>
        <w:spacing w:line="360" w:lineRule="auto"/>
        <w:jc w:val="both"/>
        <w:rPr>
          <w:rFonts w:cstheme="minorHAnsi"/>
          <w:sz w:val="18"/>
          <w:szCs w:val="18"/>
        </w:rPr>
      </w:pPr>
      <w:r w:rsidRPr="000F1818">
        <w:rPr>
          <w:rFonts w:cstheme="minorHAnsi"/>
          <w:sz w:val="18"/>
          <w:szCs w:val="18"/>
        </w:rPr>
        <w:t>Bibliografia:</w:t>
      </w:r>
    </w:p>
    <w:p w:rsidR="000F1818" w:rsidRPr="000F1818" w:rsidRDefault="000F1818" w:rsidP="000F1818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18"/>
          <w:szCs w:val="18"/>
        </w:rPr>
      </w:pPr>
      <w:r w:rsidRPr="000F1818">
        <w:rPr>
          <w:rFonts w:cstheme="minorHAnsi"/>
          <w:sz w:val="18"/>
          <w:szCs w:val="18"/>
        </w:rPr>
        <w:t xml:space="preserve"> Bogdanowicz, M. (2004), Przygotowanie do nauki pisania. Ćwiczenia grafomotoryczne według Hanny </w:t>
      </w:r>
      <w:proofErr w:type="spellStart"/>
      <w:r w:rsidRPr="000F1818">
        <w:rPr>
          <w:rFonts w:cstheme="minorHAnsi"/>
          <w:sz w:val="18"/>
          <w:szCs w:val="18"/>
        </w:rPr>
        <w:t>Tymichovej</w:t>
      </w:r>
      <w:proofErr w:type="spellEnd"/>
      <w:r w:rsidRPr="000F1818">
        <w:rPr>
          <w:rFonts w:cstheme="minorHAnsi"/>
          <w:sz w:val="18"/>
          <w:szCs w:val="18"/>
        </w:rPr>
        <w:t>. Przewodnik metodyczny dla rodziców i nauczycieli, Wydawnictwo Harmonia</w:t>
      </w:r>
    </w:p>
    <w:p w:rsidR="000F1818" w:rsidRPr="000F1818" w:rsidRDefault="000F1818" w:rsidP="000F1818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18"/>
          <w:szCs w:val="18"/>
        </w:rPr>
      </w:pPr>
      <w:r w:rsidRPr="000F1818">
        <w:rPr>
          <w:rFonts w:cstheme="minorHAnsi"/>
          <w:sz w:val="18"/>
          <w:szCs w:val="18"/>
        </w:rPr>
        <w:t xml:space="preserve">Bogdanowicz, M. (1989), Leworęczność u dzieci, Warszawa: </w:t>
      </w:r>
      <w:proofErr w:type="spellStart"/>
      <w:r w:rsidRPr="000F1818">
        <w:rPr>
          <w:rFonts w:cstheme="minorHAnsi"/>
          <w:sz w:val="18"/>
          <w:szCs w:val="18"/>
        </w:rPr>
        <w:t>WSiP</w:t>
      </w:r>
      <w:proofErr w:type="spellEnd"/>
    </w:p>
    <w:p w:rsidR="000F1818" w:rsidRPr="000F1818" w:rsidRDefault="000F1818" w:rsidP="000F1818">
      <w:pPr>
        <w:pStyle w:val="Akapitzlist"/>
        <w:numPr>
          <w:ilvl w:val="0"/>
          <w:numId w:val="4"/>
        </w:numPr>
        <w:spacing w:line="360" w:lineRule="auto"/>
        <w:jc w:val="both"/>
        <w:rPr>
          <w:rStyle w:val="Uwydatnienie"/>
          <w:rFonts w:cstheme="minorHAnsi"/>
          <w:i w:val="0"/>
          <w:iCs w:val="0"/>
          <w:sz w:val="18"/>
          <w:szCs w:val="18"/>
        </w:rPr>
      </w:pPr>
      <w:r w:rsidRPr="000F1818">
        <w:rPr>
          <w:rStyle w:val="Uwydatnienie"/>
          <w:rFonts w:cstheme="minorHAnsi"/>
          <w:i w:val="0"/>
          <w:sz w:val="18"/>
          <w:szCs w:val="18"/>
          <w:shd w:val="clear" w:color="auto" w:fill="FFFFFF"/>
        </w:rPr>
        <w:t>Zielińska K. (1995), Leworęczność u dzieci a trudności w nauce pisania, UMK Toruń 1</w:t>
      </w:r>
    </w:p>
    <w:p w:rsidR="000F1818" w:rsidRPr="000F1818" w:rsidRDefault="000F1818" w:rsidP="000F1818">
      <w:pPr>
        <w:pStyle w:val="Akapitzlist"/>
        <w:spacing w:line="360" w:lineRule="auto"/>
        <w:jc w:val="both"/>
        <w:rPr>
          <w:rStyle w:val="Uwydatnienie"/>
          <w:rFonts w:cstheme="minorHAnsi"/>
          <w:iCs w:val="0"/>
          <w:sz w:val="18"/>
          <w:szCs w:val="18"/>
        </w:rPr>
      </w:pPr>
    </w:p>
    <w:p w:rsidR="000F1818" w:rsidRPr="000F1818" w:rsidRDefault="000F1818" w:rsidP="000F1818">
      <w:pPr>
        <w:pStyle w:val="Akapitzlist"/>
        <w:spacing w:line="360" w:lineRule="auto"/>
        <w:jc w:val="both"/>
        <w:rPr>
          <w:rFonts w:cstheme="minorHAnsi"/>
          <w:sz w:val="18"/>
          <w:szCs w:val="18"/>
        </w:rPr>
      </w:pPr>
    </w:p>
    <w:p w:rsidR="000F1818" w:rsidRPr="000F1818" w:rsidRDefault="000F1818" w:rsidP="00186C78">
      <w:pPr>
        <w:rPr>
          <w:b/>
          <w:sz w:val="18"/>
          <w:szCs w:val="18"/>
        </w:rPr>
      </w:pPr>
    </w:p>
    <w:p w:rsidR="000F1818" w:rsidRDefault="000F1818" w:rsidP="000F1818">
      <w:pPr>
        <w:jc w:val="right"/>
        <w:rPr>
          <w:b/>
        </w:rPr>
      </w:pPr>
      <w:r>
        <w:rPr>
          <w:b/>
        </w:rPr>
        <w:t xml:space="preserve">Monika </w:t>
      </w:r>
      <w:proofErr w:type="spellStart"/>
      <w:r>
        <w:rPr>
          <w:b/>
        </w:rPr>
        <w:t>Charczyńska</w:t>
      </w:r>
      <w:proofErr w:type="spellEnd"/>
    </w:p>
    <w:p w:rsidR="000F1818" w:rsidRPr="00186C78" w:rsidRDefault="000F1818" w:rsidP="000F1818">
      <w:pPr>
        <w:jc w:val="right"/>
        <w:rPr>
          <w:b/>
        </w:rPr>
      </w:pPr>
      <w:r>
        <w:rPr>
          <w:b/>
        </w:rPr>
        <w:t>Studentka III roku Pedagogiki wczesnoszkolnej i przedszkolnej</w:t>
      </w:r>
    </w:p>
    <w:sectPr w:rsidR="000F1818" w:rsidRPr="00186C78" w:rsidSect="00C2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3E"/>
    <w:multiLevelType w:val="hybridMultilevel"/>
    <w:tmpl w:val="6ECA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4022"/>
    <w:multiLevelType w:val="hybridMultilevel"/>
    <w:tmpl w:val="90A8E474"/>
    <w:lvl w:ilvl="0" w:tplc="D0DE7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250D4"/>
    <w:multiLevelType w:val="multilevel"/>
    <w:tmpl w:val="A77CA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7F1C380A"/>
    <w:multiLevelType w:val="hybridMultilevel"/>
    <w:tmpl w:val="425AE4E6"/>
    <w:lvl w:ilvl="0" w:tplc="F8927FA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5E3B29"/>
    <w:rsid w:val="000F1818"/>
    <w:rsid w:val="00186C78"/>
    <w:rsid w:val="005E3B29"/>
    <w:rsid w:val="008B2A2A"/>
    <w:rsid w:val="00C2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3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3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5E3B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C7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F18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port.pl/pilka/0,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rzerwie.pl/naprzerwie/0,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2020-03-24T17:28:00Z</dcterms:created>
  <dcterms:modified xsi:type="dcterms:W3CDTF">2020-03-24T18:05:00Z</dcterms:modified>
</cp:coreProperties>
</file>