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044445" w:rsidP="00044445">
      <w:pPr>
        <w:jc w:val="center"/>
        <w:rPr>
          <w:rFonts w:ascii="Georgia" w:hAnsi="Georgia" w:cs="Mongolian Baiti"/>
          <w:sz w:val="36"/>
          <w:szCs w:val="36"/>
        </w:rPr>
      </w:pPr>
      <w:r w:rsidRPr="00044445">
        <w:rPr>
          <w:rFonts w:ascii="Georgia" w:hAnsi="Georgia" w:cs="Mongolian Baiti"/>
          <w:sz w:val="36"/>
          <w:szCs w:val="36"/>
        </w:rPr>
        <w:t>Język angielski – grupa 4-latków</w:t>
      </w:r>
    </w:p>
    <w:p w:rsidR="00734494" w:rsidRDefault="00734494" w:rsidP="00734494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734494" w:rsidRDefault="00734494" w:rsidP="00734494">
      <w:pPr>
        <w:spacing w:after="0"/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Bardzo dziękuję za informacje o postępach dziecka. Jeśli jeszcze nie napisaliście Państwo do mnie – czekam na maile z refleksjami na temat postępów dziecka, na zdjęcia oraz filmiki. </w:t>
      </w:r>
      <w:r w:rsidR="003A5650">
        <w:rPr>
          <w:rFonts w:ascii="Georgia" w:hAnsi="Georgia" w:cs="Mongolian Baiti"/>
          <w:sz w:val="24"/>
          <w:szCs w:val="24"/>
        </w:rPr>
        <w:br/>
      </w:r>
      <w:r>
        <w:rPr>
          <w:rFonts w:ascii="Georgia" w:hAnsi="Georgia" w:cs="Mongolian Baiti"/>
          <w:sz w:val="24"/>
          <w:szCs w:val="24"/>
        </w:rPr>
        <w:t xml:space="preserve">Mój adres: </w:t>
      </w:r>
      <w:hyperlink r:id="rId5" w:history="1">
        <w:r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734494" w:rsidRDefault="00734494" w:rsidP="00734494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W nadchodzącym tygodniu poznajemy wyrazy związane z określeniami pogody. </w:t>
      </w:r>
      <w:r w:rsidR="003A5650">
        <w:rPr>
          <w:rFonts w:ascii="Georgia" w:hAnsi="Georgia" w:cs="Mongolian Baiti"/>
          <w:sz w:val="24"/>
          <w:szCs w:val="24"/>
        </w:rPr>
        <w:t xml:space="preserve">Nadal utrwalamy słówka, z którymi pracowaliśmy w minionych tygodniach. </w:t>
      </w:r>
      <w:r>
        <w:rPr>
          <w:rFonts w:ascii="Georgia" w:hAnsi="Georgia" w:cs="Mongolian Baiti"/>
          <w:sz w:val="24"/>
          <w:szCs w:val="24"/>
        </w:rPr>
        <w:t xml:space="preserve">Życzę zadowolenia </w:t>
      </w:r>
      <w:r w:rsidR="003A5650">
        <w:rPr>
          <w:rFonts w:ascii="Georgia" w:hAnsi="Georgia" w:cs="Mongolian Baiti"/>
          <w:sz w:val="24"/>
          <w:szCs w:val="24"/>
        </w:rPr>
        <w:br/>
      </w:r>
      <w:r>
        <w:rPr>
          <w:rFonts w:ascii="Georgia" w:hAnsi="Georgia" w:cs="Mongolian Baiti"/>
          <w:sz w:val="24"/>
          <w:szCs w:val="24"/>
        </w:rPr>
        <w:t xml:space="preserve">i wiele radości z zabaw z dzieckiem </w:t>
      </w:r>
      <w:r>
        <w:rPr>
          <w:rFonts w:ascii="Georgia" w:hAnsi="Georgia" w:cs="Mongolian Baiti"/>
          <w:sz w:val="24"/>
          <w:szCs w:val="24"/>
        </w:rPr>
        <w:sym w:font="Wingdings" w:char="004A"/>
      </w:r>
    </w:p>
    <w:p w:rsidR="00734494" w:rsidRDefault="00734494" w:rsidP="00734494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Zaczynamy! Pogoda</w:t>
      </w: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09"/>
        <w:gridCol w:w="2058"/>
        <w:gridCol w:w="2014"/>
        <w:gridCol w:w="2228"/>
      </w:tblGrid>
      <w:tr w:rsidR="00734494" w:rsidTr="00734494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</w:tcPr>
          <w:p w:rsidR="00734494" w:rsidRDefault="00734494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734494" w:rsidRDefault="007344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4615" cy="1364615"/>
                  <wp:effectExtent l="19050" t="0" r="6985" b="0"/>
                  <wp:docPr id="1" name="Obraz 15" descr="Free Sunn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Free Sunn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sunny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sani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słonecznie  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1815" cy="1207770"/>
                  <wp:effectExtent l="19050" t="0" r="6985" b="0"/>
                  <wp:docPr id="2" name="Obraz 18" descr="Cloudy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Cloudy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cloudy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klałdi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pochmurno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2275" cy="1235075"/>
                  <wp:effectExtent l="19050" t="0" r="3175" b="0"/>
                  <wp:docPr id="3" name="Obraz 21" descr="Free Rai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Free Rai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rainy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rejni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deszczowo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5110" cy="1276350"/>
                  <wp:effectExtent l="19050" t="0" r="8890" b="0"/>
                  <wp:docPr id="4" name="Obraz 24" descr="Snowy Weather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Snowy Weather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snowy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snołi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śnieżnie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945005" cy="1255395"/>
                  <wp:effectExtent l="19050" t="0" r="0" b="0"/>
                  <wp:docPr id="5" name="Obraz 27" descr="Windy Clipart C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Windy Clipart C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windy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łindi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wietrznie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3055" cy="1249045"/>
                  <wp:effectExtent l="19050" t="0" r="0" b="0"/>
                  <wp:docPr id="6" name="Obraz 1" descr="19+ Warm Weather Clipar... Hot Weather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19+ Warm Weather Clipar... Hot Weather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hot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hot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gorąco</w:t>
            </w:r>
          </w:p>
        </w:tc>
      </w:tr>
      <w:tr w:rsidR="00734494" w:rsidTr="00734494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9365" cy="1391920"/>
                  <wp:effectExtent l="19050" t="0" r="6985" b="0"/>
                  <wp:docPr id="7" name="Obraz 9" descr="Clipart Cold Weather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lipart Cold Weather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cold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kold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94" w:rsidRDefault="00734494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zimno</w:t>
            </w:r>
          </w:p>
        </w:tc>
      </w:tr>
    </w:tbl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734494" w:rsidRDefault="00734494" w:rsidP="007344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734494" w:rsidRDefault="00734494" w:rsidP="00734494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734494" w:rsidRDefault="00734494" w:rsidP="00734494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przygotowuje różnokolorowe obrazki, pokazuje dziecku, nazywa i prosi o powtarzanie nazw.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2. </w:t>
      </w:r>
      <w:proofErr w:type="spellStart"/>
      <w:r>
        <w:rPr>
          <w:rFonts w:ascii="Georgia" w:hAnsi="Georgia" w:cs="Mongolian Baiti"/>
          <w:b/>
          <w:sz w:val="24"/>
          <w:szCs w:val="24"/>
        </w:rPr>
        <w:t>What’s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the </w:t>
      </w:r>
      <w:proofErr w:type="spellStart"/>
      <w:r>
        <w:rPr>
          <w:rFonts w:ascii="Georgia" w:hAnsi="Georgia" w:cs="Mongolian Baiti"/>
          <w:b/>
          <w:sz w:val="24"/>
          <w:szCs w:val="24"/>
        </w:rPr>
        <w:t>weather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like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today</w:t>
      </w:r>
      <w:proofErr w:type="spellEnd"/>
      <w:r>
        <w:rPr>
          <w:rFonts w:ascii="Georgia" w:hAnsi="Georgia" w:cs="Mongolian Baiti"/>
          <w:b/>
          <w:sz w:val="24"/>
          <w:szCs w:val="24"/>
        </w:rPr>
        <w:t>? – Jaka jest dziś pogoda?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Rodzic wraz z dzieckiem obserwuje dzisiejszą pogodę. Możemy porozmawiać – czy jest ciepło? Czy świeci słońce? Czy pada deszcz? 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Zadajemy pytanie: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What’s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the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weather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like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today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?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łots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de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łeder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lajk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tudej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?)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Dziecko określa: 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sunny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sani)</w:t>
      </w:r>
      <w:r>
        <w:rPr>
          <w:rFonts w:ascii="Georgia" w:hAnsi="Georgia" w:cs="font11"/>
          <w:color w:val="231F20"/>
          <w:sz w:val="20"/>
          <w:szCs w:val="24"/>
        </w:rPr>
        <w:t xml:space="preserve"> 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cloud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klaudi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rainy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rejni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windy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łindi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hot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hot) – jest ciepło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cold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kold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 – jest zimno</w:t>
      </w:r>
    </w:p>
    <w:p w:rsidR="00734494" w:rsidRDefault="00734494" w:rsidP="00734494">
      <w:pPr>
        <w:spacing w:after="0" w:line="312" w:lineRule="auto"/>
        <w:rPr>
          <w:rFonts w:ascii="Georgia" w:hAnsi="Georgia" w:cs="Mongolian Baiti"/>
          <w:b/>
          <w:sz w:val="24"/>
          <w:szCs w:val="24"/>
        </w:rPr>
      </w:pPr>
    </w:p>
    <w:p w:rsidR="00734494" w:rsidRDefault="00734494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3.</w:t>
      </w:r>
      <w:r>
        <w:rPr>
          <w:rFonts w:ascii="Georgia" w:hAnsi="Georgia" w:cs="Mongolian Baiti"/>
          <w:sz w:val="24"/>
          <w:szCs w:val="24"/>
        </w:rPr>
        <w:t xml:space="preserve"> Rodzic wymawia określenia pogody – dziecko pokazuje! </w:t>
      </w:r>
    </w:p>
    <w:p w:rsidR="00734494" w:rsidRDefault="00734494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4.</w:t>
      </w:r>
      <w:r>
        <w:rPr>
          <w:rFonts w:ascii="Georgia" w:hAnsi="Georgia" w:cs="Mongolian Baiti"/>
          <w:sz w:val="24"/>
          <w:szCs w:val="24"/>
        </w:rPr>
        <w:t xml:space="preserve"> Rodzic rozkłada obrazki na dywanie. Gdy dziecko zamyka oczy - chowamy jeden obrazek – dziecko nazywa brakującą pogodę.</w:t>
      </w:r>
    </w:p>
    <w:p w:rsidR="003A5650" w:rsidRDefault="003A5650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3A5650" w:rsidRDefault="003A5650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3A5650" w:rsidRDefault="003A5650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734494" w:rsidRDefault="00734494" w:rsidP="00734494">
      <w:pPr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5. </w:t>
      </w:r>
      <w:r>
        <w:rPr>
          <w:rFonts w:ascii="Georgia" w:hAnsi="Georgia" w:cs="Mongolian Baiti"/>
          <w:sz w:val="24"/>
          <w:szCs w:val="24"/>
        </w:rPr>
        <w:t>Rodzic rozkłada obrazki na dywanie obrazkiem w dół. Dziecko losuje kartę i nazywa pogodę.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 xml:space="preserve">6. </w:t>
      </w:r>
      <w:proofErr w:type="spellStart"/>
      <w:r>
        <w:rPr>
          <w:rFonts w:ascii="Georgia" w:hAnsi="Georgia" w:cs="Swis721BlkRndEU-Normal"/>
          <w:b/>
          <w:sz w:val="24"/>
          <w:szCs w:val="24"/>
        </w:rPr>
        <w:t>Tap</w:t>
      </w:r>
      <w:proofErr w:type="spellEnd"/>
      <w:r>
        <w:rPr>
          <w:rFonts w:ascii="Georgia" w:hAnsi="Georgia" w:cs="Swis721BlkRndEU-Normal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Swis721BlkRndEU-Normal"/>
          <w:b/>
          <w:sz w:val="24"/>
          <w:szCs w:val="24"/>
        </w:rPr>
        <w:t>something</w:t>
      </w:r>
      <w:proofErr w:type="spellEnd"/>
      <w:r>
        <w:rPr>
          <w:rFonts w:ascii="Georgia" w:hAnsi="Georgia" w:cs="Swis721BlkRndEU-Normal"/>
          <w:b/>
          <w:sz w:val="24"/>
          <w:szCs w:val="24"/>
        </w:rPr>
        <w:t xml:space="preserve"> ….. 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Kładziemy karty na podłodze. Siadamy z dzieckiem po przeciwnych stronach. Bierzemy packi na muchy. Wydajemy polecenie: </w:t>
      </w:r>
      <w:proofErr w:type="spellStart"/>
      <w:r>
        <w:rPr>
          <w:rFonts w:ascii="Georgia" w:hAnsi="Georgia" w:cs="Swis721BlkRndEU-Normal"/>
          <w:sz w:val="24"/>
          <w:szCs w:val="24"/>
        </w:rPr>
        <w:t>Tap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……</w:t>
      </w:r>
      <w:r>
        <w:rPr>
          <w:rFonts w:ascii="Georgia" w:hAnsi="Georgia" w:cs="Swis721BlkRndEU-Normal"/>
          <w:i/>
          <w:color w:val="0000FF"/>
          <w:sz w:val="24"/>
          <w:szCs w:val="24"/>
        </w:rPr>
        <w:t xml:space="preserve">(sunny, </w:t>
      </w:r>
      <w:proofErr w:type="spellStart"/>
      <w:r>
        <w:rPr>
          <w:rFonts w:ascii="Georgia" w:hAnsi="Georgia" w:cs="Swis721BlkRndEU-Normal"/>
          <w:i/>
          <w:color w:val="0000FF"/>
          <w:sz w:val="24"/>
          <w:szCs w:val="24"/>
        </w:rPr>
        <w:t>cloudy</w:t>
      </w:r>
      <w:proofErr w:type="spellEnd"/>
      <w:r>
        <w:rPr>
          <w:rFonts w:ascii="Georgia" w:hAnsi="Georgia" w:cs="Swis721BlkRndEU-Normal"/>
          <w:i/>
          <w:color w:val="0000FF"/>
          <w:sz w:val="24"/>
          <w:szCs w:val="24"/>
        </w:rPr>
        <w:t>…)</w:t>
      </w:r>
      <w:r>
        <w:rPr>
          <w:rFonts w:ascii="Georgia" w:hAnsi="Georgia" w:cs="Swis721BlkRndEU-Normal"/>
          <w:sz w:val="24"/>
          <w:szCs w:val="24"/>
        </w:rPr>
        <w:t xml:space="preserve"> </w:t>
      </w:r>
      <w:r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tap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……) czyli dotknij, klapnij. </w:t>
      </w:r>
      <w:r>
        <w:rPr>
          <w:rFonts w:ascii="Georgia" w:hAnsi="Georgia" w:cs="Swis721BlkRndEU-Normal"/>
          <w:sz w:val="24"/>
          <w:szCs w:val="24"/>
        </w:rPr>
        <w:t>Wygrywa ta osoba, która jako pierwsza „klapnęła” właściwy obrazek.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7.</w:t>
      </w:r>
      <w:r>
        <w:rPr>
          <w:rFonts w:ascii="Georgia" w:hAnsi="Georgia" w:cs="Swis721BlkRndEU-Normal"/>
          <w:sz w:val="24"/>
          <w:szCs w:val="24"/>
        </w:rPr>
        <w:t xml:space="preserve"> Rozkładamy w różnych miejscach w pokoju karty z pogodą. Rodzic nazywa – dziecko biegnie i dotyka odpowiednią kartę. </w:t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8. </w:t>
      </w:r>
      <w:r>
        <w:rPr>
          <w:rFonts w:ascii="Georgia" w:hAnsi="Georgia" w:cs="Swis721EU-Bold"/>
          <w:bCs/>
          <w:sz w:val="24"/>
          <w:szCs w:val="24"/>
        </w:rPr>
        <w:t xml:space="preserve">Rozkładamy na dywanie karty z pogodą. Zadaniem dziecka jest przeskakiwanie od jednej karty do drugiej i nazywanie. Zmiana ról </w:t>
      </w:r>
      <w:r>
        <w:rPr>
          <w:rFonts w:ascii="Georgia" w:hAnsi="Georgia" w:cs="Swis721EU-Bold"/>
          <w:bCs/>
          <w:sz w:val="24"/>
          <w:szCs w:val="24"/>
        </w:rPr>
        <w:sym w:font="Wingdings" w:char="004A"/>
      </w:r>
    </w:p>
    <w:p w:rsidR="00734494" w:rsidRDefault="00734494" w:rsidP="00734494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734494" w:rsidRDefault="00734494" w:rsidP="00734494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>
        <w:rPr>
          <w:rFonts w:ascii="Georgia" w:hAnsi="Georgia" w:cs="Mongolian Baiti"/>
          <w:b/>
          <w:color w:val="0F0FB1"/>
          <w:sz w:val="28"/>
          <w:szCs w:val="28"/>
        </w:rPr>
        <w:sym w:font="Wingdings" w:char="004A"/>
      </w:r>
    </w:p>
    <w:p w:rsidR="00734494" w:rsidRDefault="00734494" w:rsidP="00734494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734494" w:rsidRPr="00734494" w:rsidRDefault="00734494" w:rsidP="00734494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sectPr w:rsidR="00734494" w:rsidRPr="00734494" w:rsidSect="00D645C8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9D4"/>
    <w:multiLevelType w:val="hybridMultilevel"/>
    <w:tmpl w:val="A5CE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0A74D3"/>
    <w:rsid w:val="000F3461"/>
    <w:rsid w:val="00173397"/>
    <w:rsid w:val="00194F4D"/>
    <w:rsid w:val="001F3C54"/>
    <w:rsid w:val="00237AEE"/>
    <w:rsid w:val="00241D4C"/>
    <w:rsid w:val="003A07AA"/>
    <w:rsid w:val="003A5650"/>
    <w:rsid w:val="003F5914"/>
    <w:rsid w:val="004F4483"/>
    <w:rsid w:val="005B2D26"/>
    <w:rsid w:val="005B53C3"/>
    <w:rsid w:val="0060445A"/>
    <w:rsid w:val="00627BA2"/>
    <w:rsid w:val="00734494"/>
    <w:rsid w:val="00784EA0"/>
    <w:rsid w:val="007A20F0"/>
    <w:rsid w:val="00863444"/>
    <w:rsid w:val="0087718E"/>
    <w:rsid w:val="008859B2"/>
    <w:rsid w:val="008D7C7A"/>
    <w:rsid w:val="0090320E"/>
    <w:rsid w:val="00980519"/>
    <w:rsid w:val="00A812B5"/>
    <w:rsid w:val="00B20527"/>
    <w:rsid w:val="00B7176E"/>
    <w:rsid w:val="00C62649"/>
    <w:rsid w:val="00CA15F5"/>
    <w:rsid w:val="00CE15D9"/>
    <w:rsid w:val="00D43C80"/>
    <w:rsid w:val="00D645C8"/>
    <w:rsid w:val="00D77C5F"/>
    <w:rsid w:val="00E2403F"/>
    <w:rsid w:val="00E47FB4"/>
    <w:rsid w:val="00EB6AD9"/>
    <w:rsid w:val="00F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mailto:aleksandra.kwasigroch@sp2naklo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2020-05-17T13:23:00Z</dcterms:created>
  <dcterms:modified xsi:type="dcterms:W3CDTF">2020-05-17T17:05:00Z</dcterms:modified>
</cp:coreProperties>
</file>